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3ACF7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35DF4CD5" w14:textId="77777777" w:rsidR="001C6C25" w:rsidRPr="00937245" w:rsidRDefault="004348DB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zajištění servisní činnosti</w:t>
      </w:r>
    </w:p>
    <w:p w14:paraId="52935DB2" w14:textId="77777777" w:rsidR="001C6C25" w:rsidRDefault="001C6C25" w:rsidP="006C1127">
      <w:pPr>
        <w:pStyle w:val="smlouva"/>
      </w:pPr>
    </w:p>
    <w:p w14:paraId="7A7E5917" w14:textId="77777777" w:rsidR="004C60D4" w:rsidRDefault="004C60D4" w:rsidP="004C60D4">
      <w:pPr>
        <w:pStyle w:val="smlouva"/>
      </w:pPr>
    </w:p>
    <w:p w14:paraId="5C2CC8FB" w14:textId="235434EE" w:rsidR="004C60D4" w:rsidRDefault="004348DB" w:rsidP="004C60D4">
      <w:pPr>
        <w:pStyle w:val="smlouva"/>
      </w:pPr>
      <w:r>
        <w:t>Název přístroje:</w:t>
      </w:r>
      <w:r>
        <w:tab/>
      </w:r>
      <w:r w:rsidRPr="00F04075">
        <w:rPr>
          <w:rFonts w:cs="Arial"/>
          <w:szCs w:val="24"/>
        </w:rPr>
        <w:t>[</w:t>
      </w:r>
      <w:r w:rsidRPr="00F04075">
        <w:rPr>
          <w:rFonts w:cs="Arial"/>
          <w:szCs w:val="24"/>
          <w:highlight w:val="green"/>
        </w:rPr>
        <w:t xml:space="preserve">doplní </w:t>
      </w:r>
      <w:r w:rsidR="0095336B">
        <w:rPr>
          <w:rFonts w:cs="Arial"/>
          <w:szCs w:val="24"/>
          <w:highlight w:val="green"/>
        </w:rPr>
        <w:t>účastník</w:t>
      </w:r>
      <w:r w:rsidRPr="00F04075">
        <w:rPr>
          <w:rFonts w:cs="Arial"/>
          <w:szCs w:val="24"/>
        </w:rPr>
        <w:t>]</w:t>
      </w:r>
    </w:p>
    <w:p w14:paraId="3D272850" w14:textId="77777777" w:rsidR="004348DB" w:rsidRDefault="004348DB" w:rsidP="004C60D4">
      <w:pPr>
        <w:pStyle w:val="smlouva"/>
      </w:pPr>
    </w:p>
    <w:p w14:paraId="22426AD1" w14:textId="77777777" w:rsidR="004348DB" w:rsidRDefault="004348DB" w:rsidP="004C60D4">
      <w:pPr>
        <w:pStyle w:val="smlouva"/>
      </w:pPr>
    </w:p>
    <w:p w14:paraId="200F9779" w14:textId="7D2CF676" w:rsidR="0070300A" w:rsidRDefault="004348DB" w:rsidP="001B606F">
      <w:pPr>
        <w:pStyle w:val="smlouva"/>
        <w:spacing w:line="276" w:lineRule="auto"/>
      </w:pPr>
      <w:r>
        <w:t>Záruční i mimozáruční servis výše uvedeného přístroje je zajištěn servisními techniky, kteří jsou držiteli oprávnění k údržbě a servisu tohoto přístroje.</w:t>
      </w:r>
      <w:r w:rsidR="0070300A">
        <w:t xml:space="preserve"> </w:t>
      </w:r>
    </w:p>
    <w:p w14:paraId="0B165FDD" w14:textId="77777777" w:rsidR="004348DB" w:rsidRDefault="004348DB" w:rsidP="004348DB">
      <w:pPr>
        <w:pStyle w:val="smlouva"/>
        <w:spacing w:line="276" w:lineRule="auto"/>
      </w:pPr>
    </w:p>
    <w:p w14:paraId="74685E59" w14:textId="230FEFA0" w:rsidR="004348DB" w:rsidRDefault="004348DB" w:rsidP="004348DB">
      <w:pPr>
        <w:pStyle w:val="smlouva"/>
        <w:spacing w:line="276" w:lineRule="auto"/>
      </w:pPr>
      <w:r>
        <w:t>Ceny servisních zásahů a závazné lhůty jsou upraveny platnou legislativou a závazným návrhem smlouvy, jejíž vzor je přílohou č. 2 „Výzvy k podání nabídek a zadávací dokumentace“ pro veřejnou zakázku malého rozsahu s názvem „</w:t>
      </w:r>
      <w:r w:rsidR="00234912">
        <w:t>Přesná rozbrušovací pila a dvoukotoučová leštička</w:t>
      </w:r>
      <w:bookmarkStart w:id="0" w:name="_GoBack"/>
      <w:bookmarkEnd w:id="0"/>
      <w:r>
        <w:t xml:space="preserve">“. </w:t>
      </w:r>
    </w:p>
    <w:p w14:paraId="62F87DF5" w14:textId="77777777" w:rsidR="004348DB" w:rsidRDefault="004348DB" w:rsidP="004348DB">
      <w:pPr>
        <w:pStyle w:val="smlouva"/>
        <w:spacing w:line="276" w:lineRule="auto"/>
      </w:pPr>
    </w:p>
    <w:p w14:paraId="72050322" w14:textId="77777777" w:rsidR="004348DB" w:rsidRDefault="004348DB" w:rsidP="004348DB">
      <w:pPr>
        <w:pStyle w:val="smlouva"/>
        <w:spacing w:line="276" w:lineRule="auto"/>
      </w:pPr>
      <w:r>
        <w:t>Záruční i mimozáruční servisní požadavky může objednatel uplatnit e-mailem, telefonicky nebo písemnou formou, a to na následujících kontaktech:</w:t>
      </w:r>
    </w:p>
    <w:p w14:paraId="4556151B" w14:textId="77777777" w:rsidR="004348DB" w:rsidRDefault="004348DB" w:rsidP="004348DB">
      <w:pPr>
        <w:pStyle w:val="smlouva"/>
        <w:spacing w:line="276" w:lineRule="auto"/>
      </w:pPr>
    </w:p>
    <w:p w14:paraId="12747A10" w14:textId="707F5C9C" w:rsidR="004348DB" w:rsidRDefault="004348DB" w:rsidP="004348DB">
      <w:pPr>
        <w:pStyle w:val="smlouva"/>
        <w:spacing w:line="276" w:lineRule="auto"/>
      </w:pPr>
      <w:r w:rsidRPr="00CB0B80">
        <w:rPr>
          <w:rFonts w:cs="Arial"/>
        </w:rPr>
        <w:t>[</w:t>
      </w:r>
      <w:r w:rsidR="0095336B">
        <w:rPr>
          <w:rFonts w:cs="Arial"/>
          <w:highlight w:val="green"/>
        </w:rPr>
        <w:t>Účastník</w:t>
      </w:r>
      <w:r w:rsidRPr="004348DB">
        <w:rPr>
          <w:rFonts w:cs="Arial"/>
          <w:highlight w:val="green"/>
        </w:rPr>
        <w:t xml:space="preserve"> doplní </w:t>
      </w:r>
      <w:r>
        <w:rPr>
          <w:rFonts w:cs="Arial"/>
          <w:highlight w:val="green"/>
        </w:rPr>
        <w:t>jména, e-mailové, telefonické a poštovní údaje kontaktních osob</w:t>
      </w:r>
      <w:r w:rsidRPr="00CB0B80">
        <w:rPr>
          <w:rFonts w:cs="Arial"/>
        </w:rPr>
        <w:t>]</w:t>
      </w:r>
    </w:p>
    <w:p w14:paraId="197B75B5" w14:textId="77777777" w:rsidR="004348DB" w:rsidRDefault="004348DB" w:rsidP="004348DB">
      <w:pPr>
        <w:pStyle w:val="smlouva"/>
        <w:spacing w:line="276" w:lineRule="auto"/>
      </w:pPr>
    </w:p>
    <w:p w14:paraId="305F5594" w14:textId="77777777" w:rsidR="004C60D4" w:rsidRDefault="004C60D4" w:rsidP="004C60D4">
      <w:pPr>
        <w:pStyle w:val="smlouva"/>
      </w:pPr>
    </w:p>
    <w:p w14:paraId="5462EAC7" w14:textId="77777777" w:rsidR="004C60D4" w:rsidRDefault="004C60D4" w:rsidP="004C60D4">
      <w:pPr>
        <w:pStyle w:val="smlouva"/>
      </w:pPr>
    </w:p>
    <w:p w14:paraId="71D5B03A" w14:textId="77777777" w:rsidR="004C60D4" w:rsidRDefault="004C60D4" w:rsidP="004C60D4">
      <w:pPr>
        <w:pStyle w:val="smlouva"/>
      </w:pPr>
    </w:p>
    <w:p w14:paraId="2DD69C67" w14:textId="5968C38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D3AF4A9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79C8B7AE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243B8892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14:paraId="1AF31458" w14:textId="6D85EB4A"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95336B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A603C7F" w14:textId="6181AC91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95336B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58FDCDBF" w14:textId="46C623D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BCAEABC" w14:textId="77777777" w:rsidR="00CE7FBE" w:rsidRDefault="00CE7FBE" w:rsidP="009F410A">
      <w:pPr>
        <w:rPr>
          <w:sz w:val="24"/>
          <w:szCs w:val="24"/>
          <w:highlight w:val="cyan"/>
        </w:rPr>
      </w:pPr>
    </w:p>
    <w:sectPr w:rsidR="00CE7FB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A6BD6" w14:textId="77777777" w:rsidR="00310689" w:rsidRDefault="00310689">
      <w:r>
        <w:separator/>
      </w:r>
    </w:p>
  </w:endnote>
  <w:endnote w:type="continuationSeparator" w:id="0">
    <w:p w14:paraId="480EBAAA" w14:textId="77777777" w:rsidR="00310689" w:rsidRDefault="0031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31617" w14:textId="77777777"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C34F37" w14:textId="77777777"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C6ECF" w14:textId="77777777"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B1C60" w14:textId="77777777" w:rsidR="00310689" w:rsidRDefault="00310689">
      <w:r>
        <w:separator/>
      </w:r>
    </w:p>
  </w:footnote>
  <w:footnote w:type="continuationSeparator" w:id="0">
    <w:p w14:paraId="4E9BAB0D" w14:textId="77777777" w:rsidR="00310689" w:rsidRDefault="00310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FFC48" w14:textId="68148B94" w:rsidR="00986785" w:rsidRDefault="00986785" w:rsidP="00986785">
    <w:pPr>
      <w:pStyle w:val="Zhlav"/>
    </w:pPr>
    <w:r>
      <w:t>P</w:t>
    </w:r>
    <w:r w:rsidR="001B606F">
      <w:t xml:space="preserve">říloha č. </w:t>
    </w:r>
    <w:r w:rsidR="00E56FC5">
      <w:t>6</w:t>
    </w:r>
    <w:r w:rsidR="00AF21B6">
      <w:t xml:space="preserve"> Z</w:t>
    </w:r>
    <w:r>
      <w:t>adávací dokumentace veřejn</w:t>
    </w:r>
    <w:r w:rsidR="003858D6">
      <w:t xml:space="preserve">é zakázky </w:t>
    </w:r>
    <w:r w:rsidR="00A273C2">
      <w:t>„</w:t>
    </w:r>
    <w:r w:rsidR="00234912">
      <w:t>Přesná rozbrušovací pila a dvoukotoučová leštička</w:t>
    </w:r>
    <w:r w:rsidR="00BE4770">
      <w:t>“</w:t>
    </w:r>
  </w:p>
  <w:p w14:paraId="754E4A98" w14:textId="77777777"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C00CE7"/>
    <w:multiLevelType w:val="multilevel"/>
    <w:tmpl w:val="07767DC6"/>
    <w:lvl w:ilvl="0">
      <w:start w:val="1"/>
      <w:numFmt w:val="decimal"/>
      <w:lvlText w:val="4.4.%1."/>
      <w:lvlJc w:val="left"/>
      <w:pPr>
        <w:ind w:left="713" w:hanging="690"/>
      </w:pPr>
      <w:rPr>
        <w:rFonts w:hint="default"/>
        <w:b w:val="0"/>
        <w:color w:val="000000"/>
      </w:rPr>
    </w:lvl>
    <w:lvl w:ilvl="1">
      <w:start w:val="1"/>
      <w:numFmt w:val="bullet"/>
      <w:lvlText w:val=""/>
      <w:lvlJc w:val="left"/>
      <w:pPr>
        <w:ind w:left="743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hint="default"/>
      </w:rPr>
    </w:lvl>
  </w:abstractNum>
  <w:abstractNum w:abstractNumId="28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2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3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2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3"/>
  </w:num>
  <w:num w:numId="8">
    <w:abstractNumId w:val="28"/>
  </w:num>
  <w:num w:numId="9">
    <w:abstractNumId w:val="40"/>
  </w:num>
  <w:num w:numId="10">
    <w:abstractNumId w:val="7"/>
  </w:num>
  <w:num w:numId="11">
    <w:abstractNumId w:val="12"/>
  </w:num>
  <w:num w:numId="12">
    <w:abstractNumId w:val="3"/>
  </w:num>
  <w:num w:numId="13">
    <w:abstractNumId w:val="37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9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5"/>
  </w:num>
  <w:num w:numId="25">
    <w:abstractNumId w:val="9"/>
  </w:num>
  <w:num w:numId="26">
    <w:abstractNumId w:val="38"/>
  </w:num>
  <w:num w:numId="27">
    <w:abstractNumId w:val="20"/>
  </w:num>
  <w:num w:numId="28">
    <w:abstractNumId w:val="16"/>
  </w:num>
  <w:num w:numId="29">
    <w:abstractNumId w:val="30"/>
  </w:num>
  <w:num w:numId="30">
    <w:abstractNumId w:val="41"/>
  </w:num>
  <w:num w:numId="31">
    <w:abstractNumId w:val="2"/>
  </w:num>
  <w:num w:numId="32">
    <w:abstractNumId w:val="23"/>
  </w:num>
  <w:num w:numId="33">
    <w:abstractNumId w:val="17"/>
  </w:num>
  <w:num w:numId="34">
    <w:abstractNumId w:val="29"/>
  </w:num>
  <w:num w:numId="35">
    <w:abstractNumId w:val="18"/>
  </w:num>
  <w:num w:numId="36">
    <w:abstractNumId w:val="34"/>
  </w:num>
  <w:num w:numId="37">
    <w:abstractNumId w:val="31"/>
  </w:num>
  <w:num w:numId="38">
    <w:abstractNumId w:val="25"/>
  </w:num>
  <w:num w:numId="39">
    <w:abstractNumId w:val="36"/>
  </w:num>
  <w:num w:numId="40">
    <w:abstractNumId w:val="15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E4AA5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17659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06F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34912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689"/>
    <w:rsid w:val="00310BD2"/>
    <w:rsid w:val="003117B9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348DB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475A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7F66"/>
    <w:rsid w:val="00630D22"/>
    <w:rsid w:val="00636509"/>
    <w:rsid w:val="006419B8"/>
    <w:rsid w:val="00643B06"/>
    <w:rsid w:val="00653509"/>
    <w:rsid w:val="00654530"/>
    <w:rsid w:val="00655FA2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1B43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300A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15D8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94D76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00EA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36B"/>
    <w:rsid w:val="0095340A"/>
    <w:rsid w:val="00955C5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0667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0A06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56FC5"/>
    <w:rsid w:val="00E629E2"/>
    <w:rsid w:val="00E650AE"/>
    <w:rsid w:val="00E66CF9"/>
    <w:rsid w:val="00E67672"/>
    <w:rsid w:val="00E71049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6770F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963179"/>
  <w15:docId w15:val="{7A126E7A-DC24-48F9-B305-34185442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aliases w:val="Značka poznámky"/>
    <w:semiHidden/>
    <w:rsid w:val="00FE2421"/>
    <w:rPr>
      <w:sz w:val="16"/>
      <w:szCs w:val="16"/>
    </w:rPr>
  </w:style>
  <w:style w:type="paragraph" w:styleId="Textkomente">
    <w:name w:val="annotation text"/>
    <w:aliases w:val="Text poznámky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4</cp:revision>
  <cp:lastPrinted>2016-08-10T12:52:00Z</cp:lastPrinted>
  <dcterms:created xsi:type="dcterms:W3CDTF">2018-04-25T13:50:00Z</dcterms:created>
  <dcterms:modified xsi:type="dcterms:W3CDTF">2018-06-21T15:40:00Z</dcterms:modified>
</cp:coreProperties>
</file>